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9F" w:rsidRDefault="009C121C">
      <w:r>
        <w:t>Distribute 07-02-15</w:t>
      </w:r>
    </w:p>
    <w:p w:rsidR="009C121C" w:rsidRDefault="009C121C"/>
    <w:p w:rsidR="009C121C" w:rsidRDefault="009C121C">
      <w:r>
        <w:t>Large Shrubs for Area Landscapes</w:t>
      </w:r>
    </w:p>
    <w:p w:rsidR="009C121C" w:rsidRDefault="009C121C"/>
    <w:p w:rsidR="009C121C" w:rsidRDefault="009C121C">
      <w:r>
        <w:t>Landscape</w:t>
      </w:r>
      <w:r w:rsidR="00C7654D">
        <w:t>s</w:t>
      </w:r>
      <w:r>
        <w:t xml:space="preserve"> are better balanced and make better habitats for the birds if they not only include tall shade trees</w:t>
      </w:r>
      <w:r w:rsidR="00C7654D">
        <w:t xml:space="preserve"> and groundcovers</w:t>
      </w:r>
      <w:r>
        <w:t>, but everything in between, including perennials, small and large shrubs and small trees.</w:t>
      </w:r>
    </w:p>
    <w:p w:rsidR="009C121C" w:rsidRDefault="009C121C"/>
    <w:p w:rsidR="009C121C" w:rsidRDefault="009C121C">
      <w:r>
        <w:t>In the large shrub category, consider butterfly rose,</w:t>
      </w:r>
      <w:r w:rsidR="00C7654D">
        <w:t xml:space="preserve"> primrose</w:t>
      </w:r>
      <w:bookmarkStart w:id="0" w:name="_GoBack"/>
      <w:bookmarkEnd w:id="0"/>
      <w:r w:rsidR="00C7654D">
        <w:t xml:space="preserve"> jasmine, </w:t>
      </w:r>
      <w:proofErr w:type="spellStart"/>
      <w:r w:rsidR="00C7654D">
        <w:t>pyracantha</w:t>
      </w:r>
      <w:proofErr w:type="spellEnd"/>
      <w:r w:rsidR="00C7654D">
        <w:t xml:space="preserve"> and standard ya</w:t>
      </w:r>
      <w:r>
        <w:t>upon holly.</w:t>
      </w:r>
    </w:p>
    <w:p w:rsidR="009C121C" w:rsidRDefault="009C121C"/>
    <w:p w:rsidR="009C121C" w:rsidRDefault="009C121C">
      <w:r>
        <w:t>A tough old-fashioned rose, such as the butterfly rose, is a great choice to be a transition plant in a l</w:t>
      </w:r>
      <w:r w:rsidR="00C7654D">
        <w:t>andscape. Butterfly rose qualifies</w:t>
      </w:r>
      <w:r>
        <w:t xml:space="preserve"> as a xeriscape plant because it will survive without any supplemental irrigation. Despite blooming eight to nine months of the year, butterfly rose is not bothered by diseases or insects. It will grow to fill a space 10 feet tall at 15 fee</w:t>
      </w:r>
      <w:r w:rsidR="00C7654D">
        <w:t>t</w:t>
      </w:r>
      <w:r>
        <w:t xml:space="preserve"> in diameter if planted in full sun. The thorns make it more desirable as a wildlife plant, but do make it hard to prune or shape. Select butterfly rose if you have enough space to let it grow to full size and glory.</w:t>
      </w:r>
    </w:p>
    <w:p w:rsidR="009C121C" w:rsidRDefault="009C121C"/>
    <w:p w:rsidR="009C121C" w:rsidRDefault="00C7654D">
      <w:r>
        <w:t>Primrose</w:t>
      </w:r>
      <w:r w:rsidR="009C121C">
        <w:t xml:space="preserve"> jasmine is an evergreen shrub with a weeping shape. The foliage is very dark green</w:t>
      </w:r>
      <w:r>
        <w:t xml:space="preserve">. It </w:t>
      </w:r>
      <w:r w:rsidR="009C121C">
        <w:t>shows off the glossy yellow flowers that appear i</w:t>
      </w:r>
      <w:r>
        <w:t>n later winter.  Primrose</w:t>
      </w:r>
      <w:r w:rsidR="009C121C">
        <w:t xml:space="preserve"> jasmine does not seem to have any insect or disease pests. Even the deer do not e</w:t>
      </w:r>
      <w:r>
        <w:t>at it.  It</w:t>
      </w:r>
      <w:r w:rsidR="009C121C">
        <w:t xml:space="preserve"> grows to eight feet around and</w:t>
      </w:r>
      <w:r>
        <w:t xml:space="preserve"> 8ft </w:t>
      </w:r>
      <w:r w:rsidR="009C121C">
        <w:t>high. It can be planted in full sun or in partial shade, such as under deciduous trees.</w:t>
      </w:r>
    </w:p>
    <w:p w:rsidR="009C121C" w:rsidRDefault="009C121C"/>
    <w:p w:rsidR="009C121C" w:rsidRDefault="00C7654D">
      <w:proofErr w:type="spellStart"/>
      <w:r>
        <w:t>Pyracantha</w:t>
      </w:r>
      <w:proofErr w:type="spellEnd"/>
      <w:r>
        <w:t xml:space="preserve"> is one of my fav</w:t>
      </w:r>
      <w:r w:rsidR="009C121C">
        <w:t>o</w:t>
      </w:r>
      <w:r>
        <w:t>r</w:t>
      </w:r>
      <w:r w:rsidR="009C121C">
        <w:t xml:space="preserve">ite plants to fill the role of large shrub in the </w:t>
      </w:r>
      <w:r>
        <w:t>landscape. Related to apples, they produce</w:t>
      </w:r>
      <w:r w:rsidR="009C121C">
        <w:t xml:space="preserve"> a crop of red or orange berries every winter that are very showy until the birds eat them in late winter. </w:t>
      </w:r>
      <w:proofErr w:type="spellStart"/>
      <w:r w:rsidR="009C121C">
        <w:t>Pyracantha</w:t>
      </w:r>
      <w:proofErr w:type="spellEnd"/>
      <w:r w:rsidR="009C121C">
        <w:t xml:space="preserve"> makes an airy shrub 10 feet wide and 20 feet tall if left on its own, but it can also be pruned to any shape to suite the landscape. Birds love to build nests in its thorny branches.</w:t>
      </w:r>
    </w:p>
    <w:p w:rsidR="009C121C" w:rsidRDefault="009C121C"/>
    <w:p w:rsidR="009C121C" w:rsidRDefault="00C7654D">
      <w:proofErr w:type="gramStart"/>
      <w:r>
        <w:t xml:space="preserve">In </w:t>
      </w:r>
      <w:r w:rsidR="009C121C">
        <w:t xml:space="preserve"> addition</w:t>
      </w:r>
      <w:proofErr w:type="gramEnd"/>
      <w:r w:rsidR="009C121C">
        <w:t xml:space="preserve"> to the thorns that turn off some gardeners, </w:t>
      </w:r>
      <w:proofErr w:type="spellStart"/>
      <w:r w:rsidR="009C121C">
        <w:t>pyracantha</w:t>
      </w:r>
      <w:proofErr w:type="spellEnd"/>
      <w:r w:rsidR="009C121C">
        <w:t xml:space="preserve"> is a non-native</w:t>
      </w:r>
      <w:r>
        <w:t xml:space="preserve"> plant</w:t>
      </w:r>
      <w:r w:rsidR="009C121C">
        <w:t xml:space="preserve"> that some folks have labeled as invasive.</w:t>
      </w:r>
    </w:p>
    <w:p w:rsidR="009C121C" w:rsidRDefault="009C121C"/>
    <w:p w:rsidR="009C121C" w:rsidRDefault="00C7654D">
      <w:r>
        <w:t>Standard ya</w:t>
      </w:r>
      <w:r w:rsidR="009C121C">
        <w:t xml:space="preserve">upon holly has many of the same characteristics of </w:t>
      </w:r>
      <w:proofErr w:type="spellStart"/>
      <w:r w:rsidR="009C121C">
        <w:t>pyracantha</w:t>
      </w:r>
      <w:proofErr w:type="spellEnd"/>
      <w:r w:rsidR="009C121C">
        <w:t>. It has berries for the birds, grows to the same dimensions, can be pruned to any size or shape,</w:t>
      </w:r>
      <w:r>
        <w:t xml:space="preserve"> and</w:t>
      </w:r>
      <w:r w:rsidR="009C121C">
        <w:t xml:space="preserve"> is drought</w:t>
      </w:r>
      <w:r>
        <w:t>-tolerant.  However, standard ya</w:t>
      </w:r>
      <w:r w:rsidR="009C121C">
        <w:t xml:space="preserve">upon does not have thorns, is not eaten by deer, has more shade tolerance than </w:t>
      </w:r>
      <w:proofErr w:type="spellStart"/>
      <w:r w:rsidR="009C121C">
        <w:t>pyracantha</w:t>
      </w:r>
      <w:proofErr w:type="spellEnd"/>
      <w:r w:rsidR="009C121C">
        <w:t xml:space="preserve"> and is native to Texas</w:t>
      </w:r>
      <w:r w:rsidR="00706D96">
        <w:t>.</w:t>
      </w:r>
    </w:p>
    <w:p w:rsidR="00C7654D" w:rsidRDefault="00C7654D"/>
    <w:p w:rsidR="00C7654D" w:rsidRDefault="00C7654D">
      <w:r>
        <w:t xml:space="preserve"> Whichever large shrubs you select they can be planted now and will contribute to a balanced landscape.</w:t>
      </w:r>
    </w:p>
    <w:sectPr w:rsidR="00C7654D" w:rsidSect="006A10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1C"/>
    <w:rsid w:val="006A10F5"/>
    <w:rsid w:val="00706D96"/>
    <w:rsid w:val="009C121C"/>
    <w:rsid w:val="00C7654D"/>
    <w:rsid w:val="00CD3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798216A-4120-44B5-BB62-DCA9AE15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Calvin Finch</cp:lastModifiedBy>
  <cp:revision>2</cp:revision>
  <dcterms:created xsi:type="dcterms:W3CDTF">2015-06-14T23:05:00Z</dcterms:created>
  <dcterms:modified xsi:type="dcterms:W3CDTF">2015-06-14T23:05:00Z</dcterms:modified>
</cp:coreProperties>
</file>